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3" w:rsidRPr="00C76303" w:rsidRDefault="00C76303" w:rsidP="00C763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1119"/>
        <w:gridCol w:w="7692"/>
        <w:gridCol w:w="999"/>
      </w:tblGrid>
      <w:tr w:rsidR="00C76303" w:rsidRPr="00C76303" w:rsidTr="00C76303">
        <w:trPr>
          <w:trHeight w:val="1453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03" w:rsidRPr="00C76303" w:rsidRDefault="00C76303" w:rsidP="00C76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554355" cy="637540"/>
                  <wp:effectExtent l="19050" t="0" r="0" b="0"/>
                  <wp:docPr id="2" name="Picture 2" descr="C:\Users\pagra\Download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gra\Download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athina_blue_new" style="position:absolute;left:0;text-align:left;margin-left:0;margin-top:0;width:37.5pt;height:48.75pt;z-index:25165824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03" w:rsidRPr="00C76303" w:rsidRDefault="00C76303" w:rsidP="00C763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6303">
              <w:rPr>
                <w:rFonts w:ascii="Verdana" w:eastAsia="Times New Roman" w:hAnsi="Verdana" w:cs="Times New Roman"/>
                <w:b/>
                <w:bCs/>
                <w:i/>
                <w:iCs/>
                <w:spacing w:val="-6"/>
                <w:sz w:val="24"/>
                <w:szCs w:val="24"/>
                <w:lang w:eastAsia="el-GR"/>
              </w:rPr>
              <w:t>Πανελλήνιοι Διαγωνισμοί Φυσικής/Φυσικών "Αριστοτέλης"</w:t>
            </w:r>
          </w:p>
          <w:p w:rsidR="00C76303" w:rsidRPr="00C76303" w:rsidRDefault="00C76303" w:rsidP="00C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6303">
              <w:rPr>
                <w:rFonts w:ascii="Verdana" w:eastAsia="Times New Roman" w:hAnsi="Verdana" w:cs="Times New Roman"/>
                <w:b/>
                <w:bCs/>
                <w:i/>
                <w:iCs/>
                <w:spacing w:val="-6"/>
                <w:sz w:val="24"/>
                <w:szCs w:val="24"/>
                <w:lang w:eastAsia="el-GR"/>
              </w:rPr>
              <w:t>Διεθνείς Ολυμπιάδες Φυσικής</w:t>
            </w:r>
          </w:p>
          <w:p w:rsidR="00C76303" w:rsidRPr="00C76303" w:rsidRDefault="00C76303" w:rsidP="00C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6303">
              <w:rPr>
                <w:rFonts w:ascii="Verdana" w:eastAsia="Times New Roman" w:hAnsi="Verdana" w:cs="Times New Roman"/>
                <w:b/>
                <w:bCs/>
                <w:spacing w:val="-6"/>
                <w:sz w:val="6"/>
                <w:szCs w:val="6"/>
                <w:lang w:eastAsia="el-GR"/>
              </w:rPr>
              <w:t> </w:t>
            </w:r>
          </w:p>
          <w:p w:rsidR="00C76303" w:rsidRPr="00C76303" w:rsidRDefault="00C76303" w:rsidP="00C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7630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Τμήμα Φυσικής, </w:t>
            </w:r>
            <w:r w:rsidRPr="00C76303">
              <w:rPr>
                <w:rFonts w:ascii="Verdana" w:eastAsia="Times New Roman" w:hAnsi="Verdana" w:cs="Times New Roman"/>
                <w:b/>
                <w:bCs/>
                <w:spacing w:val="-6"/>
                <w:sz w:val="24"/>
                <w:szCs w:val="24"/>
                <w:lang w:eastAsia="el-GR"/>
              </w:rPr>
              <w:t>Εθνικό και Καποδιστριακό Πανεπιστήμιο Αθηνών</w:t>
            </w:r>
          </w:p>
          <w:p w:rsidR="00C76303" w:rsidRPr="00C76303" w:rsidRDefault="00C76303" w:rsidP="00C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m_489212258130245775__Hlk126778307"/>
            <w:r w:rsidRPr="00C76303">
              <w:rPr>
                <w:rFonts w:ascii="Verdana" w:eastAsia="Times New Roman" w:hAnsi="Verdana" w:cs="Times New Roman"/>
                <w:b/>
                <w:bCs/>
                <w:color w:val="222222"/>
                <w:spacing w:val="-6"/>
                <w:sz w:val="24"/>
                <w:szCs w:val="24"/>
                <w:lang w:eastAsia="el-GR"/>
              </w:rPr>
              <w:t>Ελληνική Εταιρεία Φυσικής για την Επιστήμη και την Εκπαίδευση</w:t>
            </w:r>
            <w:bookmarkEnd w:id="0"/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03" w:rsidRDefault="00C76303" w:rsidP="00C76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303" w:rsidRPr="00C76303" w:rsidRDefault="00C76303" w:rsidP="00C76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pacing w:val="-4"/>
                <w:sz w:val="24"/>
                <w:szCs w:val="24"/>
                <w:lang w:eastAsia="el-GR"/>
              </w:rPr>
              <w:drawing>
                <wp:inline distT="0" distB="0" distL="0" distR="0">
                  <wp:extent cx="478155" cy="574675"/>
                  <wp:effectExtent l="19050" t="0" r="0" b="0"/>
                  <wp:docPr id="4" name="Picture 3" descr="C:\Users\pagra\OneDrive\Υπολογιστής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gra\OneDrive\Υπολογιστής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303" w:rsidRPr="00C76303" w:rsidRDefault="00C76303" w:rsidP="00C7630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Οι Πανελλήνιοι Διαγωνισμοί Φυσικών / Φυσικής «Αριστοτέλης» 2023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και η Διεθνής Ολυμπιάδα Φυσικής 2023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Διεξάγονται από το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Τμήμα Φυσικής - Εθνικό και Καποδιστριακό Πανεπιστήμιο Αθηνών 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(ΕΚΠΑ) και την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Ελληνική Εταιρεία Φυσικής για την Επιστήμη και την Εκπαίδευση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(ΕΕΦΕΕ), με έγκριση και υπό την αιγίδα (</w:t>
      </w: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Φ.14/150221/ΦΔ/151441/Δ1/7-12-2022, Φ.14/62698/ΦΔ/157063/Δ1/19-12-2022,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Φ15/137966/Δ2/7-11-2022) του Υπουργείου Εθνικής Παιδείας, (χωρίς οποιαδήποτε οικονομική επιβάρυνση των μαθητών/τριών, όπως προϋποθέτει το Υπουργείο):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C76303">
        <w:rPr>
          <w:rFonts w:ascii="Symbol" w:eastAsia="Times New Roman" w:hAnsi="Symbol" w:cs="Calibri"/>
          <w:color w:val="222222"/>
          <w:lang w:eastAsia="el-GR"/>
        </w:rPr>
        <w:t></w:t>
      </w:r>
      <w:r w:rsidRPr="00C76303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</w:t>
      </w:r>
      <w:r w:rsidRPr="00C76303">
        <w:rPr>
          <w:rFonts w:ascii="Verdana" w:eastAsia="Times New Roman" w:hAnsi="Verdana" w:cs="Calibri"/>
          <w:b/>
          <w:bCs/>
          <w:color w:val="222222"/>
          <w:lang w:eastAsia="el-GR"/>
        </w:rPr>
        <w:t>Ο Πανελλήνιος Διαγωνισμός Φυσικών Δημοτικού «Αριστοτέλης»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την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23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el-GR"/>
        </w:rPr>
        <w:t>η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Μαρτίου 2023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, ημέρα Πέμπτη (10:00-11:30) για τους/τις μαθητές/τριες της Ε’ και Στ’ τάξης στα Δημοτικά Σχολεία όλης της χώρας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C76303">
        <w:rPr>
          <w:rFonts w:ascii="Verdana" w:eastAsia="Times New Roman" w:hAnsi="Verdana" w:cs="Calibri"/>
          <w:b/>
          <w:bCs/>
          <w:color w:val="222222"/>
          <w:sz w:val="12"/>
          <w:szCs w:val="12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C76303">
        <w:rPr>
          <w:rFonts w:ascii="Symbol" w:eastAsia="Times New Roman" w:hAnsi="Symbol" w:cs="Calibri"/>
          <w:color w:val="222222"/>
          <w:lang w:eastAsia="el-GR"/>
        </w:rPr>
        <w:t></w:t>
      </w:r>
      <w:r w:rsidRPr="00C76303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</w:t>
      </w:r>
      <w:r w:rsidRPr="00C76303">
        <w:rPr>
          <w:rFonts w:ascii="Verdana" w:eastAsia="Times New Roman" w:hAnsi="Verdana" w:cs="Calibri"/>
          <w:b/>
          <w:bCs/>
          <w:color w:val="222222"/>
          <w:lang w:eastAsia="el-GR"/>
        </w:rPr>
        <w:t>Οι Πανελλήνιοι Διαγωνισμοί Φυσικής Γυμνασίου και Λυκείου «Αριστοτέλης»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την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10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el-GR"/>
        </w:rPr>
        <w:t>η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Μαρτίου 2023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, ημέρα Παρασκευή  για τους/τις μαθητές/τριες της Α’, Β’ και Γ’ τάξης Γυμνασίου και τους/τις μαθητές/τριες Α’ και Β’ τάξης Λυκείου (12:00-14:00) καθώς και για του/τις μαθητές/τριες της Γ’ τάξης Λυκείου (11:00-14:00) στα Γυμνάσια και Λύκεια όλης της χώρας. 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Οι Διαγωνισμοί αυτοί δίνουν την ευκαιρία και τη δυνατότητα της συμμετοχής, του συναγωνισμού και της διάκρισης/βράβευσης σε αυτήν την υψηλού επιπέδου εκπαιδευτική διαδικασία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σε όλους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τους/τις μαθητές/τριες όλων των τάξεων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.</w:t>
      </w:r>
    </w:p>
    <w:p w:rsidR="00C76303" w:rsidRPr="00C76303" w:rsidRDefault="00C76303" w:rsidP="00C763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10"/>
          <w:szCs w:val="10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C76303">
        <w:rPr>
          <w:rFonts w:ascii="Symbol" w:eastAsia="Times New Roman" w:hAnsi="Symbol" w:cs="Calibri"/>
          <w:color w:val="222222"/>
          <w:lang w:eastAsia="el-GR"/>
        </w:rPr>
        <w:t></w:t>
      </w:r>
      <w:r w:rsidRPr="00C76303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</w:t>
      </w:r>
      <w:r w:rsidRPr="00C76303">
        <w:rPr>
          <w:rFonts w:ascii="Verdana" w:eastAsia="Times New Roman" w:hAnsi="Verdana" w:cs="Calibri"/>
          <w:b/>
          <w:bCs/>
          <w:color w:val="222222"/>
          <w:lang w:eastAsia="el-GR"/>
        </w:rPr>
        <w:t>Η Διεθνής Ολυμπιάδα Φυσικής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Ο Διαγωνισμός Φυσικής «Αριστοτέλης» δίνει τη δυνατότητα </w:t>
      </w: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στους/στις μαθητές/τριες της Γ’ Λυκείου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όλης της χώρας: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C76303">
        <w:rPr>
          <w:rFonts w:ascii="Symbol" w:eastAsia="Times New Roman" w:hAnsi="Symbol" w:cs="Calibri"/>
          <w:color w:val="222222"/>
          <w:lang w:eastAsia="el-GR"/>
        </w:rPr>
        <w:t></w:t>
      </w:r>
      <w:r w:rsidRPr="00C76303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</w:t>
      </w:r>
      <w:r w:rsidRPr="00C76303">
        <w:rPr>
          <w:rFonts w:ascii="Verdana" w:eastAsia="Times New Roman" w:hAnsi="Verdana" w:cs="Calibri"/>
          <w:color w:val="222222"/>
          <w:lang w:eastAsia="el-GR"/>
        </w:rPr>
        <w:t>να διεκδικήσουν μια θέση από τις πέντε στην Ολυμπιακή Ομάδα της χώρας μας και</w:t>
      </w:r>
    </w:p>
    <w:p w:rsidR="00C76303" w:rsidRPr="00C76303" w:rsidRDefault="00C76303" w:rsidP="00C76303">
      <w:pPr>
        <w:shd w:val="clear" w:color="auto" w:fill="FFFFFF"/>
        <w:spacing w:after="120" w:line="240" w:lineRule="auto"/>
        <w:ind w:left="284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C76303">
        <w:rPr>
          <w:rFonts w:ascii="Symbol" w:eastAsia="Times New Roman" w:hAnsi="Symbol" w:cs="Calibri"/>
          <w:color w:val="222222"/>
          <w:lang w:eastAsia="el-GR"/>
        </w:rPr>
        <w:lastRenderedPageBreak/>
        <w:t></w:t>
      </w:r>
      <w:r w:rsidRPr="00C76303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</w:t>
      </w:r>
      <w:r w:rsidRPr="00C76303">
        <w:rPr>
          <w:rFonts w:ascii="Verdana" w:eastAsia="Times New Roman" w:hAnsi="Verdana" w:cs="Calibri"/>
          <w:color w:val="222222"/>
          <w:lang w:eastAsia="el-GR"/>
        </w:rPr>
        <w:t>να την εκπροσωπήσουν στην </w:t>
      </w:r>
      <w:r w:rsidRPr="00C76303">
        <w:rPr>
          <w:rFonts w:ascii="Verdana" w:eastAsia="Times New Roman" w:hAnsi="Verdana" w:cs="Calibri"/>
          <w:b/>
          <w:bCs/>
          <w:color w:val="222222"/>
          <w:lang w:eastAsia="el-GR"/>
        </w:rPr>
        <w:t>53η Διεθνή Ολυμπιάδα Φυσικής 2023</w:t>
      </w:r>
      <w:r w:rsidRPr="00C76303">
        <w:rPr>
          <w:rFonts w:ascii="Verdana" w:eastAsia="Times New Roman" w:hAnsi="Verdana" w:cs="Calibri"/>
          <w:color w:val="222222"/>
          <w:lang w:eastAsia="el-GR"/>
        </w:rPr>
        <w:t> (</w:t>
      </w:r>
      <w:proofErr w:type="spellStart"/>
      <w:r w:rsidRPr="00C76303">
        <w:rPr>
          <w:rFonts w:ascii="Verdana" w:eastAsia="Times New Roman" w:hAnsi="Verdana" w:cs="Calibri"/>
          <w:color w:val="222222"/>
          <w:lang w:val="en-US" w:eastAsia="el-GR"/>
        </w:rPr>
        <w:t>IPhO</w:t>
      </w:r>
      <w:proofErr w:type="spellEnd"/>
      <w:r w:rsidRPr="00C76303">
        <w:rPr>
          <w:rFonts w:ascii="Verdana" w:eastAsia="Times New Roman" w:hAnsi="Verdana" w:cs="Calibri"/>
          <w:color w:val="222222"/>
          <w:lang w:val="en-US" w:eastAsia="el-GR"/>
        </w:rPr>
        <w:t> </w:t>
      </w:r>
      <w:r w:rsidRPr="00C76303">
        <w:rPr>
          <w:rFonts w:ascii="Verdana" w:eastAsia="Times New Roman" w:hAnsi="Verdana" w:cs="Calibri"/>
          <w:color w:val="222222"/>
          <w:lang w:eastAsia="el-GR"/>
        </w:rPr>
        <w:t>23) μεταβαίνοντας στον τόπο διεξαγωγής της, </w:t>
      </w:r>
      <w:r w:rsidRPr="00C76303">
        <w:rPr>
          <w:rFonts w:ascii="Verdana" w:eastAsia="Times New Roman" w:hAnsi="Verdana" w:cs="Calibri"/>
          <w:b/>
          <w:bCs/>
          <w:color w:val="222222"/>
          <w:lang w:eastAsia="el-GR"/>
        </w:rPr>
        <w:t>στο Τόκυο της Ιαπωνίας</w:t>
      </w:r>
      <w:r w:rsidRPr="00C76303">
        <w:rPr>
          <w:rFonts w:ascii="Verdana" w:eastAsia="Times New Roman" w:hAnsi="Verdana" w:cs="Calibri"/>
          <w:color w:val="222222"/>
          <w:lang w:eastAsia="el-GR"/>
        </w:rPr>
        <w:t>, από 10 έως και 17 Ιουλίου 2023.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Πληροφορίες</w:t>
      </w: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, οδηγίες υποβολής δηλώσεων συμμετοχής, ανακοινώσεις αποτελεσμάτων, βραβεύσεις, τα παλαιά θέματα με τις λύσεις τους και οι θεματικές ενότητες των Διαγωνισμών είναι αναρτημένα στους διαδικτυακούς τόπους: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history="1"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http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eastAsia="el-GR"/>
          </w:rPr>
          <w:t>://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micro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eastAsia="el-GR"/>
          </w:rPr>
          <w:t>-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kosmos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uoa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Pr="00C76303">
          <w:rPr>
            <w:rFonts w:ascii="Verdana" w:eastAsia="Times New Roman" w:hAnsi="Verdana" w:cs="Arial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 και</w:t>
      </w:r>
      <w:proofErr w:type="gramStart"/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 </w:t>
      </w:r>
      <w:proofErr w:type="gramEnd"/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begin"/>
      </w: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instrText xml:space="preserve"> HYPERLINK "http://www.eefee.gr/" \t "_blank" </w:instrText>
      </w: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separate"/>
      </w:r>
      <w:r w:rsidRPr="00C76303">
        <w:rPr>
          <w:rFonts w:ascii="Verdana" w:eastAsia="Times New Roman" w:hAnsi="Verdana" w:cs="Arial"/>
          <w:b/>
          <w:bCs/>
          <w:color w:val="1155CC"/>
          <w:sz w:val="24"/>
          <w:szCs w:val="24"/>
          <w:u w:val="single"/>
          <w:lang w:val="en-US" w:eastAsia="el-GR"/>
        </w:rPr>
        <w:t>www</w:t>
      </w:r>
      <w:r w:rsidRPr="00C76303">
        <w:rPr>
          <w:rFonts w:ascii="Verdana" w:eastAsia="Times New Roman" w:hAnsi="Verdana" w:cs="Arial"/>
          <w:b/>
          <w:bCs/>
          <w:color w:val="1155CC"/>
          <w:sz w:val="24"/>
          <w:szCs w:val="24"/>
          <w:u w:val="single"/>
          <w:lang w:eastAsia="el-GR"/>
        </w:rPr>
        <w:t>.</w:t>
      </w:r>
      <w:r w:rsidRPr="00C76303">
        <w:rPr>
          <w:rFonts w:ascii="Verdana" w:eastAsia="Times New Roman" w:hAnsi="Verdana" w:cs="Arial"/>
          <w:b/>
          <w:bCs/>
          <w:color w:val="1155CC"/>
          <w:sz w:val="24"/>
          <w:szCs w:val="24"/>
          <w:u w:val="single"/>
          <w:lang w:val="en-US" w:eastAsia="el-GR"/>
        </w:rPr>
        <w:t>eefee</w:t>
      </w:r>
      <w:r w:rsidRPr="00C76303">
        <w:rPr>
          <w:rFonts w:ascii="Verdana" w:eastAsia="Times New Roman" w:hAnsi="Verdana" w:cs="Arial"/>
          <w:b/>
          <w:bCs/>
          <w:color w:val="1155CC"/>
          <w:sz w:val="24"/>
          <w:szCs w:val="24"/>
          <w:u w:val="single"/>
          <w:lang w:eastAsia="el-GR"/>
        </w:rPr>
        <w:t>.</w:t>
      </w:r>
      <w:r w:rsidRPr="00C76303">
        <w:rPr>
          <w:rFonts w:ascii="Verdana" w:eastAsia="Times New Roman" w:hAnsi="Verdana" w:cs="Arial"/>
          <w:b/>
          <w:bCs/>
          <w:color w:val="1155CC"/>
          <w:sz w:val="24"/>
          <w:szCs w:val="24"/>
          <w:u w:val="single"/>
          <w:lang w:val="en-US" w:eastAsia="el-GR"/>
        </w:rPr>
        <w:t>gr</w:t>
      </w: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end"/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Οι Επιστημονικές και Οργανωτικές Επιτροπές</w:t>
      </w:r>
    </w:p>
    <w:p w:rsidR="00C76303" w:rsidRPr="00C76303" w:rsidRDefault="00C76303" w:rsidP="00C763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των Διαγωνισμών «Αριστοτέλης» και των Διεθνών Ολυμπιάδων Φυσικής</w:t>
      </w:r>
    </w:p>
    <w:p w:rsidR="00C76303" w:rsidRPr="00C76303" w:rsidRDefault="00C76303" w:rsidP="00C763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 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 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Αντώνης Λυμπέρης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----------------------------------------------------------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Ινστιτούτο Τεχνολογίας Υπολογιστών και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Εκδόσεων (ΙΤΥE)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Διεύθυνση Πανελλήνιου Σχολικού Δικτύου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και Δικτυακών Τεχνολογιών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Τηλέφωνο: 2610 960413</w:t>
      </w:r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e-mail: </w:t>
      </w:r>
      <w:proofErr w:type="spellStart"/>
      <w:r w:rsidRPr="00C76303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limperis</w:t>
      </w:r>
      <w:proofErr w:type="spellEnd"/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@</w:t>
      </w:r>
      <w:proofErr w:type="spellStart"/>
      <w:r w:rsidRPr="00C76303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cti</w:t>
      </w:r>
      <w:proofErr w:type="spellEnd"/>
      <w:r w:rsidRPr="00C76303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.</w:t>
      </w:r>
      <w:proofErr w:type="spellStart"/>
      <w:r w:rsidRPr="00C76303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gr</w:t>
      </w:r>
      <w:proofErr w:type="spellEnd"/>
    </w:p>
    <w:p w:rsidR="00C76303" w:rsidRPr="00C76303" w:rsidRDefault="00C76303" w:rsidP="00C76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7630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w:drawing>
          <wp:inline distT="0" distB="0" distL="0" distR="0">
            <wp:extent cx="977900" cy="1124642"/>
            <wp:effectExtent l="19050" t="0" r="0" b="0"/>
            <wp:docPr id="1" name="Picture 1" descr="C:\Users\pagra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gra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12" cy="112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4F" w:rsidRDefault="0098224F"/>
    <w:sectPr w:rsidR="0098224F" w:rsidSect="00982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6303"/>
    <w:rsid w:val="0098224F"/>
    <w:rsid w:val="00C7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9212258130245775msolistparagraph">
    <w:name w:val="m_489212258130245775msolistparagraph"/>
    <w:basedOn w:val="Normal"/>
    <w:rsid w:val="00C7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76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ro-kosmos.uoa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pagra</dc:creator>
  <cp:lastModifiedBy>pagra</cp:lastModifiedBy>
  <cp:revision>1</cp:revision>
  <dcterms:created xsi:type="dcterms:W3CDTF">2023-02-22T20:18:00Z</dcterms:created>
  <dcterms:modified xsi:type="dcterms:W3CDTF">2023-02-22T20:28:00Z</dcterms:modified>
</cp:coreProperties>
</file>